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29F2" w:rsidRPr="00B429F2" w:rsidRDefault="00B429F2" w:rsidP="00B429F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Informace o pozemku</w:t>
      </w:r>
    </w:p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29F2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663E35E5" wp14:editId="38A828E5">
            <wp:extent cx="3048000" cy="2286000"/>
            <wp:effectExtent l="0" t="0" r="0" b="0"/>
            <wp:docPr id="2" name="imageMapa" descr="Ukázka mapy se zobrazenou nemovitostí">
              <a:hlinkClick xmlns:a="http://schemas.openxmlformats.org/drawingml/2006/main" r:id="rId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1797"/>
        <w:gridCol w:w="2970"/>
      </w:tblGrid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6" w:tgtFrame="vdp" w:tooltip="Informace o objektu z RÚIAN, externí odkaz" w:history="1">
              <w:r w:rsidRPr="00B42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1715</w:t>
              </w:r>
            </w:hyperlink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7" w:tgtFrame="vdp" w:tooltip="Informace o objektu z RÚIAN, externí odkaz" w:history="1">
              <w:r w:rsidRPr="00B42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[537501]</w:t>
              </w:r>
            </w:hyperlink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8" w:history="1">
              <w:r w:rsidRPr="00B42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nad Labem [695190]</w:t>
              </w:r>
            </w:hyperlink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9" w:tooltip="Seznam nemovitostí na LV" w:history="1">
              <w:r w:rsidRPr="00B42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2114</w:t>
              </w:r>
            </w:hyperlink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15273</w:t>
            </w:r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parcely: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Parcela katastru nemovitostí</w:t>
            </w:r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Mapový list: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0" w:tgtFrame="napoveda" w:tooltip="DKM, otevře nové okno" w:history="1">
              <w:r w:rsidRPr="00B429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DKM</w:t>
              </w:r>
            </w:hyperlink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Určení výměry: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 souřadnic v S-JTSK</w:t>
            </w:r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jiná plocha</w:t>
            </w:r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</w:tr>
    </w:tbl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1" w:tooltip="Sousední parcely" w:history="1">
        <w:r w:rsidRPr="00B429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Sousední parcely</w:t>
        </w:r>
      </w:hyperlink>
      <w:r w:rsidRPr="00B429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B429F2" w:rsidRPr="00B429F2" w:rsidRDefault="00B429F2" w:rsidP="00B42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Vlastníci, jiní oprávnění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5870"/>
        <w:gridCol w:w="564"/>
      </w:tblGrid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B429F2" w:rsidRPr="00B429F2" w:rsidTr="00B429F2">
        <w:trPr>
          <w:tblCellSpacing w:w="0" w:type="dxa"/>
        </w:trPr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429F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vAlign w:val="center"/>
            <w:hideMark/>
          </w:tcPr>
          <w:p w:rsidR="00B429F2" w:rsidRPr="00B429F2" w:rsidRDefault="00B429F2" w:rsidP="00B42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B429F2" w:rsidRPr="00B429F2" w:rsidRDefault="00B429F2" w:rsidP="00B42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Způsob ochrany nemovitosti</w:t>
      </w:r>
    </w:p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29F2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způsoby ochrany.</w:t>
      </w:r>
    </w:p>
    <w:p w:rsidR="00B429F2" w:rsidRPr="00B429F2" w:rsidRDefault="00B429F2" w:rsidP="00B42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Seznam BPEJ</w:t>
      </w:r>
    </w:p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29F2">
        <w:rPr>
          <w:rFonts w:ascii="Times New Roman" w:eastAsia="Times New Roman" w:hAnsi="Times New Roman" w:cs="Times New Roman"/>
          <w:sz w:val="24"/>
          <w:szCs w:val="24"/>
          <w:lang w:eastAsia="cs-CZ"/>
        </w:rPr>
        <w:t>Parcela nemá evidované BPEJ.</w:t>
      </w:r>
    </w:p>
    <w:p w:rsidR="00B429F2" w:rsidRPr="00B429F2" w:rsidRDefault="00B429F2" w:rsidP="00B42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Omezení vlastnického práva</w:t>
      </w:r>
    </w:p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29F2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evidována žádná omezení.</w:t>
      </w:r>
    </w:p>
    <w:p w:rsidR="00B429F2" w:rsidRPr="00B429F2" w:rsidRDefault="00B429F2" w:rsidP="00B429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429F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Jiné zápisy</w:t>
      </w:r>
    </w:p>
    <w:p w:rsidR="00B429F2" w:rsidRPr="00B429F2" w:rsidRDefault="00B429F2" w:rsidP="00B42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429F2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jiné zápisy.</w:t>
      </w:r>
    </w:p>
    <w:p w:rsidR="007A16FD" w:rsidRDefault="007A16FD"/>
    <w:sectPr w:rsidR="007A16FD" w:rsidSect="00B429F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F2"/>
    <w:rsid w:val="007A16FD"/>
    <w:rsid w:val="00B4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13243-662C-437D-9CAC-0AA0D247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7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13rnRN7zBTGfQEqsxmM342V4C8M-ZM2dZ62x3WDGt7fRjWTmPN0tM7mYuplOg5wTF2MQr0Yoc3xv5-ftnYGWc_lDCxEFVKx2maZFzGRb4vYnxfOZwayhJA==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dp.cuzk.cz/vdp/ruian/obce/53750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p.cuzk.cz/vdp/ruian/parcely/1945344208" TargetMode="External"/><Relationship Id="rId11" Type="http://schemas.openxmlformats.org/officeDocument/2006/relationships/hyperlink" Target="https://nahlizenidokn.cuzk.cz/ZobrazObjekt.aspx?encrypted=LhtYXUEDiChoDypIIa6GQVheDCsvxzK6uqRBM1liKmRotGBp0JCf6h1kuP5v4SAokQEjF9nPYvqP9paCnmBS1jDRzRnjPSr_xEwOidvsNzmuxi2HsdvBCNO_VQV3FhT17Stor1NCoDA=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ahlizenidokn.cuzk.cz/Napoveda/index.htm?id=idh_druhymap" TargetMode="External"/><Relationship Id="rId4" Type="http://schemas.openxmlformats.org/officeDocument/2006/relationships/hyperlink" Target="https://nahlizenidokn.cuzk.cz/ZobrazObjekt.aspx?encrypted=rtOFyzQtopFOxk68aAlcH-O12h0Z0I0Ylj-VUIMuLtDUgllXwl0009d8iPpelcxLAgYx2xDxOQAXPYmG4JfWfGfqAuUlEUbfkQOju0KYbaOyO3CIrC9C3Qo7k1OMVNBL" TargetMode="External"/><Relationship Id="rId9" Type="http://schemas.openxmlformats.org/officeDocument/2006/relationships/hyperlink" Target="https://nahlizenidokn.cuzk.cz/ZobrazObjekt.aspx?encrypted=Zj9ScNLP1xIkhnpIf29IebEsIwosgLFqD9QRdsU42DZU8KPP0I-Sb7XFdJZ6MGRlQl0pXFGm-9KjzaCuRIAaDbX5DN6Zgv-zL3UoK32jMfcEVvwowO7IHw==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Kolář</dc:creator>
  <cp:keywords/>
  <dc:description/>
  <cp:lastModifiedBy>Pavel Kolář</cp:lastModifiedBy>
  <cp:revision>1</cp:revision>
  <dcterms:created xsi:type="dcterms:W3CDTF">2020-07-22T20:10:00Z</dcterms:created>
  <dcterms:modified xsi:type="dcterms:W3CDTF">2020-07-22T20:11:00Z</dcterms:modified>
</cp:coreProperties>
</file>